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11F6271D" w14:textId="77777777" w:rsidR="00B117BC" w:rsidRDefault="00B117BC" w:rsidP="00575F7F">
      <w:pPr>
        <w:spacing w:line="276" w:lineRule="auto"/>
        <w:jc w:val="center"/>
        <w:rPr>
          <w:b/>
          <w:sz w:val="40"/>
          <w:szCs w:val="40"/>
          <w:lang w:val="en-GB"/>
        </w:rPr>
      </w:pPr>
    </w:p>
    <w:p w14:paraId="52A5ACDC" w14:textId="7A75BD90" w:rsidR="00B117BC" w:rsidRDefault="00B117BC" w:rsidP="00575F7F">
      <w:pPr>
        <w:spacing w:line="276" w:lineRule="auto"/>
        <w:jc w:val="center"/>
        <w:rPr>
          <w:b/>
          <w:sz w:val="40"/>
          <w:szCs w:val="40"/>
          <w:lang w:val="en-GB"/>
        </w:rPr>
      </w:pPr>
      <w:r>
        <w:rPr>
          <w:b/>
          <w:sz w:val="40"/>
          <w:szCs w:val="40"/>
          <w:lang w:val="en-GB"/>
        </w:rPr>
        <w:t xml:space="preserve">Participant List </w:t>
      </w:r>
    </w:p>
    <w:p w14:paraId="01EB261C" w14:textId="7AB04151" w:rsidR="00B117BC" w:rsidRDefault="00B117BC" w:rsidP="00575F7F">
      <w:pPr>
        <w:spacing w:line="276" w:lineRule="auto"/>
        <w:jc w:val="center"/>
        <w:rPr>
          <w:b/>
          <w:sz w:val="40"/>
          <w:szCs w:val="40"/>
          <w:lang w:val="en-GB"/>
        </w:rPr>
      </w:pPr>
      <w:r>
        <w:rPr>
          <w:b/>
          <w:sz w:val="40"/>
          <w:szCs w:val="40"/>
          <w:lang w:val="en-GB"/>
        </w:rPr>
        <w:t>TPM</w:t>
      </w:r>
      <w:r w:rsidR="00A10A7D">
        <w:rPr>
          <w:b/>
          <w:sz w:val="40"/>
          <w:szCs w:val="40"/>
          <w:lang w:val="en-GB"/>
        </w:rPr>
        <w:t>2</w:t>
      </w:r>
      <w:r>
        <w:rPr>
          <w:b/>
          <w:sz w:val="40"/>
          <w:szCs w:val="40"/>
          <w:lang w:val="en-GB"/>
        </w:rPr>
        <w:t xml:space="preserve"> in </w:t>
      </w:r>
      <w:proofErr w:type="spellStart"/>
      <w:r w:rsidR="00A10A7D">
        <w:rPr>
          <w:b/>
          <w:sz w:val="40"/>
          <w:szCs w:val="40"/>
          <w:lang w:val="en-GB"/>
        </w:rPr>
        <w:t>Almeirim</w:t>
      </w:r>
      <w:proofErr w:type="spellEnd"/>
      <w:r w:rsidR="00A10A7D">
        <w:rPr>
          <w:b/>
          <w:sz w:val="40"/>
          <w:szCs w:val="40"/>
          <w:lang w:val="en-GB"/>
        </w:rPr>
        <w:t xml:space="preserve">, Portugal </w:t>
      </w:r>
      <w:r>
        <w:rPr>
          <w:b/>
          <w:sz w:val="40"/>
          <w:szCs w:val="40"/>
          <w:lang w:val="en-GB"/>
        </w:rPr>
        <w:t xml:space="preserve"> </w:t>
      </w:r>
    </w:p>
    <w:p w14:paraId="4C65949F" w14:textId="6B49D5B8" w:rsidR="009C694F" w:rsidRDefault="00A10A7D" w:rsidP="00B117BC">
      <w:pPr>
        <w:spacing w:line="276" w:lineRule="auto"/>
        <w:jc w:val="center"/>
        <w:rPr>
          <w:rFonts w:ascii="Times New Roman" w:hAnsi="Times New Roman"/>
          <w:sz w:val="24"/>
          <w:szCs w:val="24"/>
          <w:lang w:val="en-GB"/>
        </w:rPr>
      </w:pPr>
      <w:r>
        <w:rPr>
          <w:b/>
          <w:sz w:val="40"/>
          <w:szCs w:val="40"/>
          <w:lang w:val="en-GB"/>
        </w:rPr>
        <w:t>26</w:t>
      </w:r>
      <w:r w:rsidR="00B117BC">
        <w:rPr>
          <w:b/>
          <w:sz w:val="40"/>
          <w:szCs w:val="40"/>
          <w:lang w:val="en-GB"/>
        </w:rPr>
        <w:t xml:space="preserve">. till </w:t>
      </w:r>
      <w:r>
        <w:rPr>
          <w:b/>
          <w:sz w:val="40"/>
          <w:szCs w:val="40"/>
          <w:lang w:val="en-GB"/>
        </w:rPr>
        <w:t>28</w:t>
      </w:r>
      <w:r w:rsidR="00B117BC">
        <w:rPr>
          <w:b/>
          <w:sz w:val="40"/>
          <w:szCs w:val="40"/>
          <w:lang w:val="en-GB"/>
        </w:rPr>
        <w:t>.</w:t>
      </w:r>
      <w:r>
        <w:rPr>
          <w:b/>
          <w:sz w:val="40"/>
          <w:szCs w:val="40"/>
          <w:lang w:val="en-GB"/>
        </w:rPr>
        <w:t>1</w:t>
      </w:r>
      <w:r w:rsidR="00B117BC">
        <w:rPr>
          <w:b/>
          <w:sz w:val="40"/>
          <w:szCs w:val="40"/>
          <w:lang w:val="en-GB"/>
        </w:rPr>
        <w:t>0.2022</w:t>
      </w:r>
      <w:r w:rsidR="00DE0CF4" w:rsidRPr="00983025">
        <w:rPr>
          <w:b/>
          <w:sz w:val="40"/>
          <w:szCs w:val="40"/>
          <w:lang w:val="en-GB"/>
        </w:rPr>
        <w:br/>
      </w:r>
    </w:p>
    <w:p w14:paraId="4608C562" w14:textId="77777777" w:rsidR="002F0A2D" w:rsidRPr="004B5B99" w:rsidRDefault="002F0A2D" w:rsidP="002F0A2D">
      <w:pPr>
        <w:spacing w:line="276" w:lineRule="auto"/>
        <w:rPr>
          <w:rFonts w:ascii="Times New Roman" w:hAnsi="Times New Roman"/>
          <w:sz w:val="24"/>
          <w:szCs w:val="24"/>
          <w:lang w:val="en-GB"/>
        </w:rPr>
      </w:pPr>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245F7C" w:rsidRDefault="009C694F" w:rsidP="006A7AF9">
      <w:pPr>
        <w:spacing w:after="0" w:line="360" w:lineRule="auto"/>
        <w:rPr>
          <w:sz w:val="24"/>
          <w:szCs w:val="24"/>
          <w:lang w:val="fr-FR"/>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245F7C">
        <w:rPr>
          <w:sz w:val="24"/>
          <w:szCs w:val="24"/>
          <w:lang w:val="fr-FR"/>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245F7C">
        <w:rPr>
          <w:sz w:val="24"/>
          <w:szCs w:val="24"/>
          <w:lang w:val="fr-FR"/>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TIR Consulting Group j.d.o.o., Kroatien (P3)</w:t>
      </w:r>
    </w:p>
    <w:p w14:paraId="6502FEB4" w14:textId="31152872" w:rsidR="00245F7C" w:rsidRPr="00A35E6C" w:rsidRDefault="00245F7C" w:rsidP="00951BB3">
      <w:pPr>
        <w:spacing w:after="0" w:line="360" w:lineRule="auto"/>
        <w:ind w:left="2124" w:firstLine="708"/>
        <w:rPr>
          <w:sz w:val="24"/>
          <w:szCs w:val="24"/>
        </w:rPr>
      </w:pPr>
      <w:r w:rsidRPr="00A35E6C">
        <w:rPr>
          <w:sz w:val="24"/>
          <w:szCs w:val="24"/>
        </w:rPr>
        <w:t>Esquare, Frankreich (P4)</w:t>
      </w:r>
    </w:p>
    <w:p w14:paraId="0C7FD6BF" w14:textId="6D6E2140" w:rsidR="006D222C" w:rsidRPr="00A35E6C" w:rsidRDefault="006D222C" w:rsidP="00951BB3">
      <w:pPr>
        <w:spacing w:after="0" w:line="360" w:lineRule="auto"/>
        <w:ind w:left="2124" w:firstLine="708"/>
        <w:rPr>
          <w:sz w:val="24"/>
          <w:szCs w:val="24"/>
        </w:rPr>
      </w:pPr>
      <w:r w:rsidRPr="00A35E6C">
        <w:rPr>
          <w:sz w:val="24"/>
          <w:szCs w:val="24"/>
        </w:rPr>
        <w:t>STANDO LTD Cyprus (</w:t>
      </w:r>
      <w:r w:rsidR="00245F7C" w:rsidRPr="00A35E6C">
        <w:rPr>
          <w:sz w:val="24"/>
          <w:szCs w:val="24"/>
        </w:rPr>
        <w:t>P5)</w:t>
      </w:r>
    </w:p>
    <w:p w14:paraId="7F83E97E" w14:textId="6C655C4C" w:rsidR="00B117BC" w:rsidRDefault="00B117BC" w:rsidP="00730AA3">
      <w:pPr>
        <w:spacing w:after="0" w:line="360" w:lineRule="auto"/>
        <w:ind w:left="2124" w:firstLine="708"/>
        <w:rPr>
          <w:sz w:val="24"/>
          <w:szCs w:val="28"/>
        </w:rPr>
        <w:sectPr w:rsidR="00B117BC" w:rsidSect="00E5663D">
          <w:headerReference w:type="default" r:id="rId11"/>
          <w:footerReference w:type="default" r:id="rId12"/>
          <w:type w:val="continuous"/>
          <w:pgSz w:w="11906" w:h="16838" w:code="9"/>
          <w:pgMar w:top="1440" w:right="1440" w:bottom="1440" w:left="1440" w:header="709" w:footer="709" w:gutter="0"/>
          <w:cols w:space="708"/>
          <w:docGrid w:linePitch="360"/>
        </w:sectPr>
      </w:pPr>
    </w:p>
    <w:p w14:paraId="170EB483" w14:textId="77777777" w:rsidR="00B117BC" w:rsidRDefault="00B117BC" w:rsidP="00B117BC">
      <w:pPr>
        <w:spacing w:line="276" w:lineRule="auto"/>
        <w:rPr>
          <w:b/>
          <w:sz w:val="40"/>
          <w:szCs w:val="40"/>
          <w:lang w:val="en-GB"/>
        </w:rPr>
      </w:pPr>
    </w:p>
    <w:p w14:paraId="4F9C64D3" w14:textId="501FBB68" w:rsidR="00B117BC" w:rsidRPr="00B117BC" w:rsidRDefault="00B117BC" w:rsidP="00B117BC">
      <w:pPr>
        <w:spacing w:line="276" w:lineRule="auto"/>
        <w:jc w:val="center"/>
        <w:rPr>
          <w:sz w:val="24"/>
          <w:szCs w:val="28"/>
          <w:lang w:val="en-GB"/>
        </w:rPr>
      </w:pPr>
      <w:r>
        <w:rPr>
          <w:b/>
          <w:sz w:val="40"/>
          <w:szCs w:val="40"/>
          <w:lang w:val="en-GB"/>
        </w:rPr>
        <w:t>Participant List: TPM1 in Cologne (11. till 13.04.2022)</w:t>
      </w:r>
    </w:p>
    <w:p w14:paraId="2673DDEF" w14:textId="4615CE0D" w:rsidR="00B117BC" w:rsidRPr="00B117BC" w:rsidRDefault="00B117BC" w:rsidP="00730AA3">
      <w:pPr>
        <w:spacing w:after="0" w:line="360" w:lineRule="auto"/>
        <w:ind w:left="2124" w:firstLine="708"/>
        <w:rPr>
          <w:sz w:val="24"/>
          <w:szCs w:val="28"/>
          <w:lang w:val="en-GB"/>
        </w:rPr>
      </w:pPr>
    </w:p>
    <w:tbl>
      <w:tblPr>
        <w:tblStyle w:val="EinfacheTabelle3"/>
        <w:tblW w:w="5000" w:type="pct"/>
        <w:tblLook w:val="04A0" w:firstRow="1" w:lastRow="0" w:firstColumn="1" w:lastColumn="0" w:noHBand="0" w:noVBand="1"/>
      </w:tblPr>
      <w:tblGrid>
        <w:gridCol w:w="500"/>
        <w:gridCol w:w="2163"/>
        <w:gridCol w:w="2401"/>
        <w:gridCol w:w="2401"/>
        <w:gridCol w:w="3838"/>
        <w:gridCol w:w="2655"/>
      </w:tblGrid>
      <w:tr w:rsidR="00B117BC" w14:paraId="1AA18292" w14:textId="77777777" w:rsidTr="003143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 w:type="pct"/>
          </w:tcPr>
          <w:p w14:paraId="71B7BA3C" w14:textId="77777777" w:rsidR="00B117BC" w:rsidRPr="00B117BC" w:rsidRDefault="00B117BC" w:rsidP="00314339">
            <w:pPr>
              <w:rPr>
                <w:lang w:val="en-GB"/>
              </w:rPr>
            </w:pPr>
          </w:p>
        </w:tc>
        <w:tc>
          <w:tcPr>
            <w:tcW w:w="775" w:type="pct"/>
          </w:tcPr>
          <w:p w14:paraId="30708822" w14:textId="77777777" w:rsidR="00B117BC" w:rsidRDefault="00B117BC" w:rsidP="00314339">
            <w:pPr>
              <w:jc w:val="center"/>
              <w:cnfStyle w:val="100000000000" w:firstRow="1" w:lastRow="0" w:firstColumn="0" w:lastColumn="0" w:oddVBand="0" w:evenVBand="0" w:oddHBand="0" w:evenHBand="0" w:firstRowFirstColumn="0" w:firstRowLastColumn="0" w:lastRowFirstColumn="0" w:lastRowLastColumn="0"/>
            </w:pPr>
            <w:r>
              <w:t>SURName</w:t>
            </w:r>
          </w:p>
        </w:tc>
        <w:tc>
          <w:tcPr>
            <w:tcW w:w="860" w:type="pct"/>
          </w:tcPr>
          <w:p w14:paraId="68234F66" w14:textId="77777777" w:rsidR="00B117BC" w:rsidRDefault="00B117BC" w:rsidP="00314339">
            <w:pPr>
              <w:jc w:val="center"/>
              <w:cnfStyle w:val="100000000000" w:firstRow="1" w:lastRow="0" w:firstColumn="0" w:lastColumn="0" w:oddVBand="0" w:evenVBand="0" w:oddHBand="0" w:evenHBand="0" w:firstRowFirstColumn="0" w:firstRowLastColumn="0" w:lastRowFirstColumn="0" w:lastRowLastColumn="0"/>
            </w:pPr>
            <w:r>
              <w:t>FIRST NAME</w:t>
            </w:r>
          </w:p>
        </w:tc>
        <w:tc>
          <w:tcPr>
            <w:tcW w:w="860" w:type="pct"/>
          </w:tcPr>
          <w:p w14:paraId="2DA9EE19" w14:textId="77777777" w:rsidR="00B117BC" w:rsidRDefault="00B117BC" w:rsidP="00314339">
            <w:pPr>
              <w:jc w:val="center"/>
              <w:cnfStyle w:val="100000000000" w:firstRow="1" w:lastRow="0" w:firstColumn="0" w:lastColumn="0" w:oddVBand="0" w:evenVBand="0" w:oddHBand="0" w:evenHBand="0" w:firstRowFirstColumn="0" w:firstRowLastColumn="0" w:lastRowFirstColumn="0" w:lastRowLastColumn="0"/>
            </w:pPr>
            <w:r>
              <w:t>InstitutION/ ORGANISATION</w:t>
            </w:r>
          </w:p>
        </w:tc>
        <w:tc>
          <w:tcPr>
            <w:tcW w:w="1375" w:type="pct"/>
          </w:tcPr>
          <w:p w14:paraId="6B1FFA17" w14:textId="77777777" w:rsidR="00B117BC" w:rsidRDefault="00B117BC" w:rsidP="00314339">
            <w:pPr>
              <w:jc w:val="center"/>
              <w:cnfStyle w:val="100000000000" w:firstRow="1" w:lastRow="0" w:firstColumn="0" w:lastColumn="0" w:oddVBand="0" w:evenVBand="0" w:oddHBand="0" w:evenHBand="0" w:firstRowFirstColumn="0" w:firstRowLastColumn="0" w:lastRowFirstColumn="0" w:lastRowLastColumn="0"/>
            </w:pPr>
            <w:r>
              <w:t>E-MAIL</w:t>
            </w:r>
          </w:p>
        </w:tc>
        <w:tc>
          <w:tcPr>
            <w:tcW w:w="951" w:type="pct"/>
          </w:tcPr>
          <w:p w14:paraId="44CA295C" w14:textId="77777777" w:rsidR="00B117BC" w:rsidRDefault="00B117BC" w:rsidP="00314339">
            <w:pPr>
              <w:jc w:val="center"/>
              <w:cnfStyle w:val="100000000000" w:firstRow="1" w:lastRow="0" w:firstColumn="0" w:lastColumn="0" w:oddVBand="0" w:evenVBand="0" w:oddHBand="0" w:evenHBand="0" w:firstRowFirstColumn="0" w:firstRowLastColumn="0" w:lastRowFirstColumn="0" w:lastRowLastColumn="0"/>
            </w:pPr>
            <w:r>
              <w:t>SIGNATURE</w:t>
            </w:r>
          </w:p>
        </w:tc>
      </w:tr>
      <w:tr w:rsidR="00B117BC" w14:paraId="7615B1BE"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411ACDD7" w14:textId="77777777" w:rsidR="00B117BC" w:rsidRDefault="00B117BC" w:rsidP="00314339">
            <w:r>
              <w:t>1.</w:t>
            </w:r>
          </w:p>
        </w:tc>
        <w:tc>
          <w:tcPr>
            <w:tcW w:w="775" w:type="pct"/>
            <w:tcBorders>
              <w:top w:val="single" w:sz="4" w:space="0" w:color="7F7F7F" w:themeColor="text1" w:themeTint="80"/>
              <w:left w:val="single" w:sz="4" w:space="0" w:color="auto"/>
              <w:right w:val="single" w:sz="4" w:space="0" w:color="auto"/>
            </w:tcBorders>
          </w:tcPr>
          <w:p w14:paraId="3C5790CA"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r>
              <w:t>Beutner</w:t>
            </w:r>
          </w:p>
        </w:tc>
        <w:tc>
          <w:tcPr>
            <w:tcW w:w="860" w:type="pct"/>
            <w:tcBorders>
              <w:top w:val="single" w:sz="4" w:space="0" w:color="7F7F7F" w:themeColor="text1" w:themeTint="80"/>
              <w:left w:val="single" w:sz="4" w:space="0" w:color="auto"/>
              <w:right w:val="single" w:sz="4" w:space="0" w:color="auto"/>
            </w:tcBorders>
          </w:tcPr>
          <w:p w14:paraId="065A6D81"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r>
              <w:t>Marc</w:t>
            </w:r>
          </w:p>
        </w:tc>
        <w:tc>
          <w:tcPr>
            <w:tcW w:w="860" w:type="pct"/>
            <w:tcBorders>
              <w:top w:val="single" w:sz="4" w:space="0" w:color="7F7F7F" w:themeColor="text1" w:themeTint="80"/>
              <w:left w:val="single" w:sz="4" w:space="0" w:color="auto"/>
              <w:right w:val="single" w:sz="4" w:space="0" w:color="auto"/>
            </w:tcBorders>
          </w:tcPr>
          <w:p w14:paraId="5627925A"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r>
              <w:t>University of Paderborn</w:t>
            </w:r>
          </w:p>
        </w:tc>
        <w:tc>
          <w:tcPr>
            <w:tcW w:w="1375" w:type="pct"/>
            <w:tcBorders>
              <w:top w:val="single" w:sz="4" w:space="0" w:color="7F7F7F" w:themeColor="text1" w:themeTint="80"/>
              <w:left w:val="single" w:sz="4" w:space="0" w:color="auto"/>
              <w:right w:val="single" w:sz="4" w:space="0" w:color="auto"/>
            </w:tcBorders>
          </w:tcPr>
          <w:p w14:paraId="47267224"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r>
              <w:t>Marc.beutner@upb.de</w:t>
            </w:r>
          </w:p>
        </w:tc>
        <w:tc>
          <w:tcPr>
            <w:tcW w:w="951" w:type="pct"/>
            <w:tcBorders>
              <w:top w:val="single" w:sz="4" w:space="0" w:color="7F7F7F" w:themeColor="text1" w:themeTint="80"/>
              <w:left w:val="single" w:sz="4" w:space="0" w:color="auto"/>
              <w:right w:val="single" w:sz="4" w:space="0" w:color="auto"/>
            </w:tcBorders>
          </w:tcPr>
          <w:p w14:paraId="28F5BB0D"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7C93669A"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3950C5ED" w14:textId="77777777" w:rsidR="00B117BC" w:rsidRDefault="00B117BC" w:rsidP="00314339">
            <w:r>
              <w:t>2.</w:t>
            </w:r>
          </w:p>
        </w:tc>
        <w:tc>
          <w:tcPr>
            <w:tcW w:w="775" w:type="pct"/>
            <w:tcBorders>
              <w:left w:val="single" w:sz="4" w:space="0" w:color="auto"/>
              <w:right w:val="single" w:sz="4" w:space="0" w:color="auto"/>
            </w:tcBorders>
          </w:tcPr>
          <w:p w14:paraId="6AC5F155"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r>
              <w:t>Schneider</w:t>
            </w:r>
          </w:p>
        </w:tc>
        <w:tc>
          <w:tcPr>
            <w:tcW w:w="860" w:type="pct"/>
            <w:tcBorders>
              <w:left w:val="single" w:sz="4" w:space="0" w:color="auto"/>
              <w:right w:val="single" w:sz="4" w:space="0" w:color="auto"/>
            </w:tcBorders>
          </w:tcPr>
          <w:p w14:paraId="46C83AB9"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r>
              <w:t>Jennifer</w:t>
            </w:r>
          </w:p>
        </w:tc>
        <w:tc>
          <w:tcPr>
            <w:tcW w:w="860" w:type="pct"/>
            <w:tcBorders>
              <w:left w:val="single" w:sz="4" w:space="0" w:color="auto"/>
              <w:right w:val="single" w:sz="4" w:space="0" w:color="auto"/>
            </w:tcBorders>
          </w:tcPr>
          <w:p w14:paraId="0A8193F7"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r>
              <w:t>University of Paderborn</w:t>
            </w:r>
          </w:p>
        </w:tc>
        <w:tc>
          <w:tcPr>
            <w:tcW w:w="1375" w:type="pct"/>
            <w:tcBorders>
              <w:left w:val="single" w:sz="4" w:space="0" w:color="auto"/>
              <w:right w:val="single" w:sz="4" w:space="0" w:color="auto"/>
            </w:tcBorders>
          </w:tcPr>
          <w:p w14:paraId="28162C85"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r>
              <w:t>Jennifer.Schneider@upb.de</w:t>
            </w:r>
          </w:p>
        </w:tc>
        <w:tc>
          <w:tcPr>
            <w:tcW w:w="951" w:type="pct"/>
            <w:tcBorders>
              <w:left w:val="single" w:sz="4" w:space="0" w:color="auto"/>
              <w:right w:val="single" w:sz="4" w:space="0" w:color="auto"/>
            </w:tcBorders>
          </w:tcPr>
          <w:p w14:paraId="75B6B039"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2D455E44"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3DD4115D" w14:textId="77777777" w:rsidR="00B117BC" w:rsidRDefault="00B117BC" w:rsidP="00314339">
            <w:r>
              <w:t>3.</w:t>
            </w:r>
          </w:p>
        </w:tc>
        <w:tc>
          <w:tcPr>
            <w:tcW w:w="775" w:type="pct"/>
            <w:tcBorders>
              <w:left w:val="single" w:sz="4" w:space="0" w:color="auto"/>
              <w:right w:val="single" w:sz="4" w:space="0" w:color="auto"/>
            </w:tcBorders>
          </w:tcPr>
          <w:p w14:paraId="0BAAFA86"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3959A313"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3ED1D2D0"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12915746"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6CCDC682"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1734A033"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593E260D" w14:textId="77777777" w:rsidR="00B117BC" w:rsidRDefault="00B117BC" w:rsidP="00314339">
            <w:r>
              <w:t>4.</w:t>
            </w:r>
          </w:p>
        </w:tc>
        <w:tc>
          <w:tcPr>
            <w:tcW w:w="775" w:type="pct"/>
            <w:tcBorders>
              <w:left w:val="single" w:sz="4" w:space="0" w:color="auto"/>
              <w:right w:val="single" w:sz="4" w:space="0" w:color="auto"/>
            </w:tcBorders>
          </w:tcPr>
          <w:p w14:paraId="4046A846"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71B26051"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6325E9ED"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408C1585"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592262C9"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58EAD236"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58F27C93" w14:textId="77777777" w:rsidR="00B117BC" w:rsidRDefault="00B117BC" w:rsidP="00314339">
            <w:r>
              <w:t>5.</w:t>
            </w:r>
          </w:p>
        </w:tc>
        <w:tc>
          <w:tcPr>
            <w:tcW w:w="775" w:type="pct"/>
            <w:tcBorders>
              <w:left w:val="single" w:sz="4" w:space="0" w:color="auto"/>
              <w:right w:val="single" w:sz="4" w:space="0" w:color="auto"/>
            </w:tcBorders>
          </w:tcPr>
          <w:p w14:paraId="69A1E825"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0353BDFE"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3EAC77FD"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79840006"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5801D23A"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4279A42E"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438F44F9" w14:textId="77777777" w:rsidR="00B117BC" w:rsidRDefault="00B117BC" w:rsidP="00314339">
            <w:r>
              <w:t>6.</w:t>
            </w:r>
          </w:p>
        </w:tc>
        <w:tc>
          <w:tcPr>
            <w:tcW w:w="775" w:type="pct"/>
            <w:tcBorders>
              <w:left w:val="single" w:sz="4" w:space="0" w:color="auto"/>
              <w:right w:val="single" w:sz="4" w:space="0" w:color="auto"/>
            </w:tcBorders>
          </w:tcPr>
          <w:p w14:paraId="6A55D8C0"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7A6924D9"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2EB796A3"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541AC427"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21E3FD50"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4443B0B3"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4F9C4271" w14:textId="77777777" w:rsidR="00B117BC" w:rsidRDefault="00B117BC" w:rsidP="00314339">
            <w:r>
              <w:t>7.</w:t>
            </w:r>
          </w:p>
        </w:tc>
        <w:tc>
          <w:tcPr>
            <w:tcW w:w="775" w:type="pct"/>
            <w:tcBorders>
              <w:left w:val="single" w:sz="4" w:space="0" w:color="auto"/>
              <w:right w:val="single" w:sz="4" w:space="0" w:color="auto"/>
            </w:tcBorders>
          </w:tcPr>
          <w:p w14:paraId="38ADB8B3"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7B938816"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65D8A4C2"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43358E8D"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78AA9C86"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32214573"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73DE8BC8" w14:textId="77777777" w:rsidR="00B117BC" w:rsidRDefault="00B117BC" w:rsidP="00314339">
            <w:r>
              <w:t>8.</w:t>
            </w:r>
          </w:p>
        </w:tc>
        <w:tc>
          <w:tcPr>
            <w:tcW w:w="775" w:type="pct"/>
            <w:tcBorders>
              <w:left w:val="single" w:sz="4" w:space="0" w:color="auto"/>
              <w:right w:val="single" w:sz="4" w:space="0" w:color="auto"/>
            </w:tcBorders>
          </w:tcPr>
          <w:p w14:paraId="3BA55FCF"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52594E42"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471C0D72"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1A3CB598"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260F4044"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5502411C"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417210F6" w14:textId="77777777" w:rsidR="00B117BC" w:rsidRDefault="00B117BC" w:rsidP="00314339">
            <w:r>
              <w:t>9.</w:t>
            </w:r>
          </w:p>
        </w:tc>
        <w:tc>
          <w:tcPr>
            <w:tcW w:w="775" w:type="pct"/>
            <w:tcBorders>
              <w:left w:val="single" w:sz="4" w:space="0" w:color="auto"/>
              <w:right w:val="single" w:sz="4" w:space="0" w:color="auto"/>
            </w:tcBorders>
          </w:tcPr>
          <w:p w14:paraId="50019272"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675BFA86"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4EA6E216"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733C460C"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6A583550"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2EA9F010"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5288C376" w14:textId="77777777" w:rsidR="00B117BC" w:rsidRDefault="00B117BC" w:rsidP="00314339">
            <w:r>
              <w:t>10.</w:t>
            </w:r>
          </w:p>
        </w:tc>
        <w:tc>
          <w:tcPr>
            <w:tcW w:w="775" w:type="pct"/>
            <w:tcBorders>
              <w:left w:val="single" w:sz="4" w:space="0" w:color="auto"/>
              <w:right w:val="single" w:sz="4" w:space="0" w:color="auto"/>
            </w:tcBorders>
          </w:tcPr>
          <w:p w14:paraId="63BF5C1C"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3F3D7AA2"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3496783C"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0B8F7868"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1A0AE2C2"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3228F2C3"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486B6982" w14:textId="77777777" w:rsidR="00B117BC" w:rsidRDefault="00B117BC" w:rsidP="00314339">
            <w:r>
              <w:t>11.</w:t>
            </w:r>
          </w:p>
        </w:tc>
        <w:tc>
          <w:tcPr>
            <w:tcW w:w="775" w:type="pct"/>
            <w:tcBorders>
              <w:left w:val="single" w:sz="4" w:space="0" w:color="auto"/>
              <w:right w:val="single" w:sz="4" w:space="0" w:color="auto"/>
            </w:tcBorders>
          </w:tcPr>
          <w:p w14:paraId="5BBB75F1"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41A896F6"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7BB4313B"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4AD1AAC8"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6891885B"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1D44C4EC"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67F5E54D" w14:textId="77777777" w:rsidR="00B117BC" w:rsidRDefault="00B117BC" w:rsidP="00314339">
            <w:r>
              <w:lastRenderedPageBreak/>
              <w:t>12.</w:t>
            </w:r>
          </w:p>
        </w:tc>
        <w:tc>
          <w:tcPr>
            <w:tcW w:w="775" w:type="pct"/>
            <w:tcBorders>
              <w:left w:val="single" w:sz="4" w:space="0" w:color="auto"/>
              <w:right w:val="single" w:sz="4" w:space="0" w:color="auto"/>
            </w:tcBorders>
          </w:tcPr>
          <w:p w14:paraId="5F6A993B"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1785599B"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71CB5BBC"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218B1FA1"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71491F5A"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69543609"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724343B5" w14:textId="77777777" w:rsidR="00B117BC" w:rsidRDefault="00B117BC" w:rsidP="00314339">
            <w:r>
              <w:t>13.</w:t>
            </w:r>
          </w:p>
        </w:tc>
        <w:tc>
          <w:tcPr>
            <w:tcW w:w="775" w:type="pct"/>
            <w:tcBorders>
              <w:left w:val="single" w:sz="4" w:space="0" w:color="auto"/>
              <w:right w:val="single" w:sz="4" w:space="0" w:color="auto"/>
            </w:tcBorders>
          </w:tcPr>
          <w:p w14:paraId="19897CE1"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4A887C9C"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71214157"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23D48A30"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2BC6165A"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43D6EB96"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1730C880" w14:textId="12AA0A29" w:rsidR="00B117BC" w:rsidRDefault="00B117BC" w:rsidP="00314339">
            <w:r>
              <w:t>14.</w:t>
            </w:r>
          </w:p>
        </w:tc>
        <w:tc>
          <w:tcPr>
            <w:tcW w:w="775" w:type="pct"/>
            <w:tcBorders>
              <w:left w:val="single" w:sz="4" w:space="0" w:color="auto"/>
              <w:right w:val="single" w:sz="4" w:space="0" w:color="auto"/>
            </w:tcBorders>
          </w:tcPr>
          <w:p w14:paraId="4588A1F4"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25B9E41C"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6770D12C"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6E157E5E"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499DBFE1"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15DC0888"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282814D2" w14:textId="41B3182A" w:rsidR="00B117BC" w:rsidRDefault="00B117BC" w:rsidP="00314339">
            <w:r>
              <w:t>15.</w:t>
            </w:r>
          </w:p>
        </w:tc>
        <w:tc>
          <w:tcPr>
            <w:tcW w:w="775" w:type="pct"/>
            <w:tcBorders>
              <w:left w:val="single" w:sz="4" w:space="0" w:color="auto"/>
              <w:right w:val="single" w:sz="4" w:space="0" w:color="auto"/>
            </w:tcBorders>
          </w:tcPr>
          <w:p w14:paraId="24B37FBA"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1537C855"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180D1C7A"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4A0A459E"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071D9B50"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2CF26099"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65D1CF32" w14:textId="059FC7E5" w:rsidR="00B117BC" w:rsidRDefault="00B117BC" w:rsidP="00314339">
            <w:r>
              <w:t>16.</w:t>
            </w:r>
          </w:p>
        </w:tc>
        <w:tc>
          <w:tcPr>
            <w:tcW w:w="775" w:type="pct"/>
            <w:tcBorders>
              <w:left w:val="single" w:sz="4" w:space="0" w:color="auto"/>
              <w:right w:val="single" w:sz="4" w:space="0" w:color="auto"/>
            </w:tcBorders>
          </w:tcPr>
          <w:p w14:paraId="3D0690C6"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3FECCD14"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7A84473D"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3FADDA3C"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0B99F901"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1E5BF340"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395BFD68" w14:textId="0B79BAD6" w:rsidR="00B117BC" w:rsidRDefault="00B117BC" w:rsidP="00314339">
            <w:r>
              <w:t>17.</w:t>
            </w:r>
          </w:p>
        </w:tc>
        <w:tc>
          <w:tcPr>
            <w:tcW w:w="775" w:type="pct"/>
            <w:tcBorders>
              <w:left w:val="single" w:sz="4" w:space="0" w:color="auto"/>
              <w:right w:val="single" w:sz="4" w:space="0" w:color="auto"/>
            </w:tcBorders>
          </w:tcPr>
          <w:p w14:paraId="19154CA2"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6129B220"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17A35636"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702F0E43"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58430677"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5B470C53"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02C9C16C" w14:textId="19529B3B" w:rsidR="00B117BC" w:rsidRDefault="00B117BC" w:rsidP="00314339">
            <w:r>
              <w:t>18.</w:t>
            </w:r>
          </w:p>
        </w:tc>
        <w:tc>
          <w:tcPr>
            <w:tcW w:w="775" w:type="pct"/>
            <w:tcBorders>
              <w:left w:val="single" w:sz="4" w:space="0" w:color="auto"/>
              <w:right w:val="single" w:sz="4" w:space="0" w:color="auto"/>
            </w:tcBorders>
          </w:tcPr>
          <w:p w14:paraId="110E0675"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621A6F26"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2B2701F0"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128214B4"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2360FFEE"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56BDD590"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71C3B485" w14:textId="77777777" w:rsidR="00B117BC" w:rsidRDefault="00B117BC" w:rsidP="00314339"/>
        </w:tc>
        <w:tc>
          <w:tcPr>
            <w:tcW w:w="775" w:type="pct"/>
            <w:tcBorders>
              <w:left w:val="single" w:sz="4" w:space="0" w:color="auto"/>
              <w:right w:val="single" w:sz="4" w:space="0" w:color="auto"/>
            </w:tcBorders>
          </w:tcPr>
          <w:p w14:paraId="7BF13704"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6FD89973"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6383BA80"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4F96A5BA"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6160B99E"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55F01A27"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7EB4C30C" w14:textId="77777777" w:rsidR="00B117BC" w:rsidRDefault="00B117BC" w:rsidP="00314339"/>
        </w:tc>
        <w:tc>
          <w:tcPr>
            <w:tcW w:w="775" w:type="pct"/>
            <w:tcBorders>
              <w:left w:val="single" w:sz="4" w:space="0" w:color="auto"/>
              <w:right w:val="single" w:sz="4" w:space="0" w:color="auto"/>
            </w:tcBorders>
          </w:tcPr>
          <w:p w14:paraId="77ABA8F4"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0F7D93C0"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5F99F102"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2FBFC5C6"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6B1313EB"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34604408"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03DC2697" w14:textId="77777777" w:rsidR="00B117BC" w:rsidRDefault="00B117BC" w:rsidP="00314339"/>
        </w:tc>
        <w:tc>
          <w:tcPr>
            <w:tcW w:w="775" w:type="pct"/>
            <w:tcBorders>
              <w:left w:val="single" w:sz="4" w:space="0" w:color="auto"/>
              <w:right w:val="single" w:sz="4" w:space="0" w:color="auto"/>
            </w:tcBorders>
          </w:tcPr>
          <w:p w14:paraId="2FC11E10"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1EAB0FED"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238EAED9"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33D673B4"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4521950F"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362613C5"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470E3545" w14:textId="77777777" w:rsidR="00B117BC" w:rsidRDefault="00B117BC" w:rsidP="00314339"/>
        </w:tc>
        <w:tc>
          <w:tcPr>
            <w:tcW w:w="775" w:type="pct"/>
            <w:tcBorders>
              <w:left w:val="single" w:sz="4" w:space="0" w:color="auto"/>
              <w:right w:val="single" w:sz="4" w:space="0" w:color="auto"/>
            </w:tcBorders>
          </w:tcPr>
          <w:p w14:paraId="071E8457"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38C7C324"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62960522"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304FC703"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7F9299E0"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r w:rsidR="00B117BC" w14:paraId="2870ECB8" w14:textId="77777777" w:rsidTr="003143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2D912204" w14:textId="77777777" w:rsidR="00B117BC" w:rsidRDefault="00B117BC" w:rsidP="00314339"/>
        </w:tc>
        <w:tc>
          <w:tcPr>
            <w:tcW w:w="775" w:type="pct"/>
            <w:tcBorders>
              <w:left w:val="single" w:sz="4" w:space="0" w:color="auto"/>
              <w:right w:val="single" w:sz="4" w:space="0" w:color="auto"/>
            </w:tcBorders>
          </w:tcPr>
          <w:p w14:paraId="33D2B371"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353AD489"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860" w:type="pct"/>
            <w:tcBorders>
              <w:left w:val="single" w:sz="4" w:space="0" w:color="auto"/>
              <w:right w:val="single" w:sz="4" w:space="0" w:color="auto"/>
            </w:tcBorders>
          </w:tcPr>
          <w:p w14:paraId="2CF8677C"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1375" w:type="pct"/>
            <w:tcBorders>
              <w:left w:val="single" w:sz="4" w:space="0" w:color="auto"/>
              <w:right w:val="single" w:sz="4" w:space="0" w:color="auto"/>
            </w:tcBorders>
          </w:tcPr>
          <w:p w14:paraId="50A6C01C"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c>
          <w:tcPr>
            <w:tcW w:w="951" w:type="pct"/>
            <w:tcBorders>
              <w:left w:val="single" w:sz="4" w:space="0" w:color="auto"/>
              <w:right w:val="single" w:sz="4" w:space="0" w:color="auto"/>
            </w:tcBorders>
          </w:tcPr>
          <w:p w14:paraId="2824D7A0" w14:textId="77777777" w:rsidR="00B117BC" w:rsidRDefault="00B117BC" w:rsidP="00314339">
            <w:pPr>
              <w:cnfStyle w:val="000000100000" w:firstRow="0" w:lastRow="0" w:firstColumn="0" w:lastColumn="0" w:oddVBand="0" w:evenVBand="0" w:oddHBand="1" w:evenHBand="0" w:firstRowFirstColumn="0" w:firstRowLastColumn="0" w:lastRowFirstColumn="0" w:lastRowLastColumn="0"/>
            </w:pPr>
          </w:p>
        </w:tc>
      </w:tr>
      <w:tr w:rsidR="00B117BC" w14:paraId="3075233C" w14:textId="77777777" w:rsidTr="00314339">
        <w:trPr>
          <w:trHeight w:val="567"/>
        </w:trPr>
        <w:tc>
          <w:tcPr>
            <w:cnfStyle w:val="001000000000" w:firstRow="0" w:lastRow="0" w:firstColumn="1" w:lastColumn="0" w:oddVBand="0" w:evenVBand="0" w:oddHBand="0" w:evenHBand="0" w:firstRowFirstColumn="0" w:firstRowLastColumn="0" w:lastRowFirstColumn="0" w:lastRowLastColumn="0"/>
            <w:tcW w:w="179" w:type="pct"/>
            <w:tcBorders>
              <w:right w:val="single" w:sz="4" w:space="0" w:color="auto"/>
            </w:tcBorders>
          </w:tcPr>
          <w:p w14:paraId="63857817" w14:textId="77777777" w:rsidR="00B117BC" w:rsidRDefault="00B117BC" w:rsidP="00314339"/>
        </w:tc>
        <w:tc>
          <w:tcPr>
            <w:tcW w:w="775" w:type="pct"/>
            <w:tcBorders>
              <w:left w:val="single" w:sz="4" w:space="0" w:color="auto"/>
              <w:right w:val="single" w:sz="4" w:space="0" w:color="auto"/>
            </w:tcBorders>
          </w:tcPr>
          <w:p w14:paraId="125CEE9D"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123AB1DD"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860" w:type="pct"/>
            <w:tcBorders>
              <w:left w:val="single" w:sz="4" w:space="0" w:color="auto"/>
              <w:right w:val="single" w:sz="4" w:space="0" w:color="auto"/>
            </w:tcBorders>
          </w:tcPr>
          <w:p w14:paraId="70C620EE"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1375" w:type="pct"/>
            <w:tcBorders>
              <w:left w:val="single" w:sz="4" w:space="0" w:color="auto"/>
              <w:right w:val="single" w:sz="4" w:space="0" w:color="auto"/>
            </w:tcBorders>
          </w:tcPr>
          <w:p w14:paraId="7BEA4CC2"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c>
          <w:tcPr>
            <w:tcW w:w="951" w:type="pct"/>
            <w:tcBorders>
              <w:left w:val="single" w:sz="4" w:space="0" w:color="auto"/>
              <w:right w:val="single" w:sz="4" w:space="0" w:color="auto"/>
            </w:tcBorders>
          </w:tcPr>
          <w:p w14:paraId="668FA9E2" w14:textId="77777777" w:rsidR="00B117BC" w:rsidRDefault="00B117BC" w:rsidP="00314339">
            <w:pPr>
              <w:cnfStyle w:val="000000000000" w:firstRow="0" w:lastRow="0" w:firstColumn="0" w:lastColumn="0" w:oddVBand="0" w:evenVBand="0" w:oddHBand="0" w:evenHBand="0" w:firstRowFirstColumn="0" w:firstRowLastColumn="0" w:lastRowFirstColumn="0" w:lastRowLastColumn="0"/>
            </w:pPr>
          </w:p>
        </w:tc>
      </w:tr>
    </w:tbl>
    <w:p w14:paraId="4D8E935A" w14:textId="77777777" w:rsidR="00B117BC" w:rsidRDefault="00B117BC" w:rsidP="00730AA3">
      <w:pPr>
        <w:spacing w:after="0" w:line="360" w:lineRule="auto"/>
        <w:ind w:left="2124" w:firstLine="708"/>
        <w:rPr>
          <w:sz w:val="24"/>
          <w:szCs w:val="28"/>
        </w:rPr>
      </w:pPr>
    </w:p>
    <w:p w14:paraId="29E32E9B" w14:textId="7827FA0C" w:rsidR="009C694F" w:rsidRPr="00A10A7D" w:rsidRDefault="009C694F" w:rsidP="00A10A7D">
      <w:pPr>
        <w:spacing w:after="0" w:line="240" w:lineRule="auto"/>
        <w:rPr>
          <w:sz w:val="24"/>
          <w:szCs w:val="28"/>
        </w:rPr>
      </w:pPr>
      <w:bookmarkStart w:id="0" w:name="_GoBack"/>
      <w:bookmarkEnd w:id="0"/>
    </w:p>
    <w:sectPr w:rsidR="009C694F" w:rsidRPr="00A10A7D" w:rsidSect="00B117B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2515" w14:textId="77777777" w:rsidR="0013337C" w:rsidRDefault="0013337C" w:rsidP="000E5F5D">
      <w:pPr>
        <w:spacing w:after="0" w:line="240" w:lineRule="auto"/>
      </w:pPr>
      <w:r>
        <w:separator/>
      </w:r>
    </w:p>
  </w:endnote>
  <w:endnote w:type="continuationSeparator" w:id="0">
    <w:p w14:paraId="7E691170" w14:textId="77777777" w:rsidR="0013337C" w:rsidRDefault="0013337C"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29685D47" w:rsidR="00983025" w:rsidRPr="006A7AF9" w:rsidRDefault="006A7AF9" w:rsidP="001D2365">
    <w:pPr>
      <w:pStyle w:val="Textkrper"/>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1312"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16"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Fuzeil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8BADB" w14:textId="77777777" w:rsidR="0013337C" w:rsidRDefault="0013337C" w:rsidP="000E5F5D">
      <w:pPr>
        <w:spacing w:after="0" w:line="240" w:lineRule="auto"/>
      </w:pPr>
      <w:r>
        <w:separator/>
      </w:r>
    </w:p>
  </w:footnote>
  <w:footnote w:type="continuationSeparator" w:id="0">
    <w:p w14:paraId="696D3F96" w14:textId="77777777" w:rsidR="0013337C" w:rsidRDefault="0013337C"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146C05A4" w:rsidR="00983025" w:rsidRDefault="006A7AF9" w:rsidP="006D222C">
    <w:pPr>
      <w:tabs>
        <w:tab w:val="left" w:pos="6451"/>
      </w:tabs>
      <w:spacing w:after="0" w:line="240" w:lineRule="auto"/>
      <w:rPr>
        <w:lang w:val="en-US"/>
      </w:rPr>
    </w:pPr>
    <w:r w:rsidRPr="006A7AF9">
      <w:rPr>
        <w:noProof/>
      </w:rPr>
      <mc:AlternateContent>
        <mc:Choice Requires="wpg">
          <w:drawing>
            <wp:anchor distT="0" distB="0" distL="114300" distR="114300" simplePos="0" relativeHeight="251660288" behindDoc="0" locked="0" layoutInCell="1" allowOverlap="1" wp14:anchorId="0DD8BBCD" wp14:editId="32CF1155">
              <wp:simplePos x="0" y="0"/>
              <wp:positionH relativeFrom="column">
                <wp:posOffset>-83820</wp:posOffset>
              </wp:positionH>
              <wp:positionV relativeFrom="paragraph">
                <wp:posOffset>-221615</wp:posOffset>
              </wp:positionV>
              <wp:extent cx="725170" cy="647700"/>
              <wp:effectExtent l="0" t="0" r="17780" b="19050"/>
              <wp:wrapNone/>
              <wp:docPr id="2"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8A95A3" id="Gruppieren 16" o:spid="_x0000_s1026" style="position:absolute;margin-left:-6.6pt;margin-top:-17.45pt;width:57.1pt;height:51pt;z-index:251660288;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Pr="00E75150">
      <w:rPr>
        <w:noProof/>
      </w:rPr>
      <w:drawing>
        <wp:anchor distT="0" distB="0" distL="114300" distR="114300" simplePos="0" relativeHeight="251658240" behindDoc="0" locked="0" layoutInCell="1" allowOverlap="1" wp14:anchorId="712BE940" wp14:editId="025731C3">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1"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47ED82A0">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3DEB998D"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B117BC">
                            <w:rPr>
                              <w:i/>
                              <w:color w:val="808080"/>
                              <w:sz w:val="18"/>
                              <w:szCs w:val="18"/>
                              <w:lang w:val="en-GB"/>
                            </w:rPr>
                            <w:t>Participant List TPM1</w:t>
                          </w:r>
                        </w:p>
                        <w:p w14:paraId="5346BF38" w14:textId="01A33579" w:rsidR="00983025" w:rsidRPr="00443C71" w:rsidRDefault="00983025" w:rsidP="006329C4">
                          <w:pPr>
                            <w:pStyle w:val="Kopfzeile"/>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3DEB998D"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B117BC">
                      <w:rPr>
                        <w:i/>
                        <w:color w:val="808080"/>
                        <w:sz w:val="18"/>
                        <w:szCs w:val="18"/>
                        <w:lang w:val="en-GB"/>
                      </w:rPr>
                      <w:t>Participant List TPM1</w:t>
                    </w:r>
                  </w:p>
                  <w:p w14:paraId="5346BF38" w14:textId="01A33579" w:rsidR="00983025" w:rsidRPr="00443C71" w:rsidRDefault="00983025" w:rsidP="006329C4">
                    <w:pPr>
                      <w:pStyle w:val="Kopfzeile"/>
                      <w:jc w:val="center"/>
                      <w:rPr>
                        <w:i/>
                        <w:color w:val="808080"/>
                        <w:sz w:val="18"/>
                        <w:szCs w:val="18"/>
                        <w:lang w:val="en-GB"/>
                      </w:rPr>
                    </w:pPr>
                  </w:p>
                </w:txbxContent>
              </v:textbox>
              <w10:wrap type="square"/>
            </v:shape>
          </w:pict>
        </mc:Fallback>
      </mc:AlternateContent>
    </w:r>
  </w:p>
  <w:p w14:paraId="2F1671E3" w14:textId="54952A3C"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9"/>
  </w:num>
  <w:num w:numId="6">
    <w:abstractNumId w:val="8"/>
  </w:num>
  <w:num w:numId="7">
    <w:abstractNumId w:val="2"/>
  </w:num>
  <w:num w:numId="8">
    <w:abstractNumId w:val="15"/>
  </w:num>
  <w:num w:numId="9">
    <w:abstractNumId w:val="3"/>
  </w:num>
  <w:num w:numId="10">
    <w:abstractNumId w:val="11"/>
  </w:num>
  <w:num w:numId="11">
    <w:abstractNumId w:val="1"/>
  </w:num>
  <w:num w:numId="12">
    <w:abstractNumId w:val="10"/>
  </w:num>
  <w:num w:numId="13">
    <w:abstractNumId w:val="13"/>
  </w:num>
  <w:num w:numId="14">
    <w:abstractNumId w:val="14"/>
  </w:num>
  <w:num w:numId="15">
    <w:abstractNumId w:val="12"/>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9612A"/>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3337C"/>
    <w:rsid w:val="00141FCE"/>
    <w:rsid w:val="0014433A"/>
    <w:rsid w:val="00162604"/>
    <w:rsid w:val="00163EE4"/>
    <w:rsid w:val="00173445"/>
    <w:rsid w:val="00186AF1"/>
    <w:rsid w:val="00192F05"/>
    <w:rsid w:val="001931E4"/>
    <w:rsid w:val="001A5ABB"/>
    <w:rsid w:val="001C288D"/>
    <w:rsid w:val="001C5E29"/>
    <w:rsid w:val="001D1E34"/>
    <w:rsid w:val="001D2365"/>
    <w:rsid w:val="001D4FC6"/>
    <w:rsid w:val="001D7A2C"/>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C0586"/>
    <w:rsid w:val="002C23E2"/>
    <w:rsid w:val="002C35CD"/>
    <w:rsid w:val="002D0980"/>
    <w:rsid w:val="002F0A2D"/>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3F76A4"/>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B5B99"/>
    <w:rsid w:val="004C7045"/>
    <w:rsid w:val="004D095F"/>
    <w:rsid w:val="004E7196"/>
    <w:rsid w:val="004F640A"/>
    <w:rsid w:val="005145C3"/>
    <w:rsid w:val="00514F71"/>
    <w:rsid w:val="0052213D"/>
    <w:rsid w:val="00537218"/>
    <w:rsid w:val="00537EB0"/>
    <w:rsid w:val="0054409A"/>
    <w:rsid w:val="005612D4"/>
    <w:rsid w:val="00573262"/>
    <w:rsid w:val="00575F7F"/>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10A7D"/>
    <w:rsid w:val="00A223A3"/>
    <w:rsid w:val="00A250C4"/>
    <w:rsid w:val="00A35E6C"/>
    <w:rsid w:val="00A44D7F"/>
    <w:rsid w:val="00A619CB"/>
    <w:rsid w:val="00A63CA9"/>
    <w:rsid w:val="00A710CE"/>
    <w:rsid w:val="00A81E5B"/>
    <w:rsid w:val="00A8397E"/>
    <w:rsid w:val="00AA2610"/>
    <w:rsid w:val="00AA470A"/>
    <w:rsid w:val="00AB35A3"/>
    <w:rsid w:val="00AB5C6D"/>
    <w:rsid w:val="00AE1C71"/>
    <w:rsid w:val="00AE6436"/>
    <w:rsid w:val="00AF14DE"/>
    <w:rsid w:val="00AF5789"/>
    <w:rsid w:val="00B062FC"/>
    <w:rsid w:val="00B117BC"/>
    <w:rsid w:val="00B22953"/>
    <w:rsid w:val="00B2713F"/>
    <w:rsid w:val="00B54627"/>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C7699"/>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EF6109"/>
    <w:rsid w:val="00F00128"/>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92020"/>
    <w:rsid w:val="00F92213"/>
    <w:rsid w:val="00F957ED"/>
    <w:rsid w:val="00FA5AA5"/>
    <w:rsid w:val="00FB159B"/>
    <w:rsid w:val="00FB387E"/>
    <w:rsid w:val="00FC0588"/>
    <w:rsid w:val="00FC6A0A"/>
    <w:rsid w:val="00FD14D5"/>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 w:type="table" w:styleId="EinfacheTabelle3">
    <w:name w:val="Plain Table 3"/>
    <w:basedOn w:val="NormaleTabelle"/>
    <w:uiPriority w:val="43"/>
    <w:rsid w:val="00B117BC"/>
    <w:rPr>
      <w:rFonts w:asciiTheme="minorHAnsi" w:eastAsiaTheme="minorHAnsi" w:hAnsiTheme="minorHAnsi" w:cstheme="minorBidi"/>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2.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D8011-DC97-437B-A3EB-DAB7EA05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858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3</cp:revision>
  <dcterms:created xsi:type="dcterms:W3CDTF">2022-10-22T21:49:00Z</dcterms:created>
  <dcterms:modified xsi:type="dcterms:W3CDTF">2022-10-22T21:49:00Z</dcterms:modified>
</cp:coreProperties>
</file>